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89" w:rsidRPr="00F66DF9" w:rsidRDefault="00DF3789" w:rsidP="00DF3789">
      <w:pPr>
        <w:pStyle w:val="Kop5"/>
      </w:pPr>
      <w:r>
        <w:t>Taak 5A</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DF3789" w:rsidTr="000F0C20">
        <w:trPr>
          <w:cantSplit/>
        </w:trPr>
        <w:tc>
          <w:tcPr>
            <w:tcW w:w="2338" w:type="dxa"/>
          </w:tcPr>
          <w:p w:rsidR="00DF3789" w:rsidRDefault="00DF3789" w:rsidP="000F0C20">
            <w:bookmarkStart w:id="0" w:name="_GoBack" w:colFirst="1" w:colLast="1"/>
            <w:r>
              <w:rPr>
                <w:b/>
              </w:rPr>
              <w:t xml:space="preserve">Titel van de taak  </w:t>
            </w:r>
          </w:p>
        </w:tc>
        <w:tc>
          <w:tcPr>
            <w:tcW w:w="7371" w:type="dxa"/>
          </w:tcPr>
          <w:p w:rsidR="00DF3789" w:rsidRDefault="00DF3789" w:rsidP="000F0C20">
            <w:r>
              <w:t>“Dokter, is het kanker?”</w:t>
            </w:r>
          </w:p>
        </w:tc>
      </w:tr>
      <w:bookmarkEnd w:id="0"/>
      <w:tr w:rsidR="00DF3789" w:rsidTr="000F0C20">
        <w:trPr>
          <w:cantSplit/>
        </w:trPr>
        <w:tc>
          <w:tcPr>
            <w:tcW w:w="2338" w:type="dxa"/>
          </w:tcPr>
          <w:p w:rsidR="00DF3789" w:rsidRDefault="00DF3789" w:rsidP="000F0C20">
            <w:pPr>
              <w:rPr>
                <w:b/>
              </w:rPr>
            </w:pPr>
            <w:r>
              <w:rPr>
                <w:b/>
              </w:rPr>
              <w:t>Inleiding</w:t>
            </w:r>
          </w:p>
          <w:p w:rsidR="00DF3789" w:rsidRDefault="00DF3789" w:rsidP="000F0C20"/>
        </w:tc>
        <w:tc>
          <w:tcPr>
            <w:tcW w:w="7371" w:type="dxa"/>
          </w:tcPr>
          <w:p w:rsidR="00DF3789" w:rsidRDefault="00DF3789" w:rsidP="000F0C20">
            <w:r>
              <w:t>Veel mensen komen vroeg of laat in aanraking met kanker. Kanker kan voorkomen in alle organen en weefsels van ons lichaam. Als doktersassistent moet je altijd de gedachte aan kanker in je achterhoofd houden, zeker als het gaat om langer bestaande onbegrepen klachten. Hieronder staan een aantal situaties beschreven, die te maken hebben met kanker.</w:t>
            </w:r>
          </w:p>
          <w:p w:rsidR="00DF3789" w:rsidRDefault="00DF3789" w:rsidP="00DF3789">
            <w:pPr>
              <w:numPr>
                <w:ilvl w:val="0"/>
                <w:numId w:val="2"/>
              </w:numPr>
              <w:spacing w:after="0" w:line="240" w:lineRule="auto"/>
            </w:pPr>
            <w:r>
              <w:t xml:space="preserve">Henry de Groot, 8 jaar, heeft wratjes aan de handen. Hij is samen met z’n moeder op het wrattenspreekuur om die weg te laten halen. De dokter zegt: “zo, die </w:t>
            </w:r>
            <w:proofErr w:type="spellStart"/>
            <w:r>
              <w:t>tumortjes</w:t>
            </w:r>
            <w:proofErr w:type="spellEnd"/>
            <w:r>
              <w:t xml:space="preserve"> zullen we eens even weghalen.” De moeder reageert verschrikt: “dokter, dit is toch geen kanker?”</w:t>
            </w:r>
          </w:p>
          <w:p w:rsidR="00DF3789" w:rsidRDefault="00DF3789" w:rsidP="00DF3789">
            <w:pPr>
              <w:numPr>
                <w:ilvl w:val="0"/>
                <w:numId w:val="2"/>
              </w:numPr>
              <w:spacing w:after="0" w:line="240" w:lineRule="auto"/>
            </w:pPr>
            <w:r>
              <w:t xml:space="preserve">Mevr. </w:t>
            </w:r>
            <w:proofErr w:type="spellStart"/>
            <w:r>
              <w:t>Iekema</w:t>
            </w:r>
            <w:proofErr w:type="spellEnd"/>
            <w:r>
              <w:t>, 32 jaar, heeft een moedervlek, die de laatste tijd wat jeukt. Kan ze dat ding weg laten halen?</w:t>
            </w:r>
          </w:p>
          <w:p w:rsidR="00DF3789" w:rsidRDefault="00DF3789" w:rsidP="00DF3789">
            <w:pPr>
              <w:numPr>
                <w:ilvl w:val="0"/>
                <w:numId w:val="2"/>
              </w:numPr>
              <w:spacing w:after="0" w:line="240" w:lineRule="auto"/>
            </w:pPr>
            <w:proofErr w:type="spellStart"/>
            <w:r>
              <w:t>Grethe</w:t>
            </w:r>
            <w:proofErr w:type="spellEnd"/>
            <w:r>
              <w:t xml:space="preserve"> </w:t>
            </w:r>
            <w:proofErr w:type="spellStart"/>
            <w:r>
              <w:t>Karelsen</w:t>
            </w:r>
            <w:proofErr w:type="spellEnd"/>
            <w:r>
              <w:t>, 26 jaar, komt langs op het spreekuur met een knobbeltje in haar borst. Haar moeder en oudere zus hebben beiden borstkanker gehad.</w:t>
            </w:r>
          </w:p>
          <w:p w:rsidR="00DF3789" w:rsidRDefault="00DF3789" w:rsidP="00DF3789">
            <w:pPr>
              <w:numPr>
                <w:ilvl w:val="0"/>
                <w:numId w:val="2"/>
              </w:numPr>
              <w:spacing w:after="0" w:line="240" w:lineRule="auto"/>
            </w:pPr>
            <w:r>
              <w:t>Mevrouw Toekomst, 54 jaar, heeft 4 jaar geleden een borstamputatie ondergaan wegens borstkanker. Nu belt ze ongerust op: ze heeft 2 bulten in haar oksel gevoeld, kan dat kwaad?</w:t>
            </w:r>
          </w:p>
          <w:p w:rsidR="00DF3789" w:rsidRDefault="00DF3789" w:rsidP="00DF3789">
            <w:pPr>
              <w:numPr>
                <w:ilvl w:val="0"/>
                <w:numId w:val="2"/>
              </w:numPr>
              <w:spacing w:after="0" w:line="240" w:lineRule="auto"/>
            </w:pPr>
            <w:r>
              <w:t>Karel Groen, 70 jaar, heeft net gehoord dat hij darmkanker heeft. Nu moet er onderzoek gebeuren naar uitzaaiingen.</w:t>
            </w:r>
          </w:p>
          <w:p w:rsidR="00DF3789" w:rsidRDefault="00DF3789" w:rsidP="00DF3789">
            <w:pPr>
              <w:numPr>
                <w:ilvl w:val="0"/>
                <w:numId w:val="2"/>
              </w:numPr>
              <w:spacing w:after="0" w:line="240" w:lineRule="auto"/>
            </w:pPr>
            <w:r>
              <w:t>Klaas Franker, 24 jaar, heeft een kwaadaardige tumor in z’n hoofd. Deze kan operatief worden verwijderd, maar daarna vindt er nog radiotherapie plaats.</w:t>
            </w:r>
          </w:p>
        </w:tc>
      </w:tr>
      <w:tr w:rsidR="00DF3789" w:rsidTr="000F0C20">
        <w:trPr>
          <w:cantSplit/>
        </w:trPr>
        <w:tc>
          <w:tcPr>
            <w:tcW w:w="2338" w:type="dxa"/>
          </w:tcPr>
          <w:p w:rsidR="00DF3789" w:rsidRDefault="00DF3789" w:rsidP="000F0C20">
            <w:pPr>
              <w:rPr>
                <w:b/>
              </w:rPr>
            </w:pPr>
            <w:r>
              <w:rPr>
                <w:b/>
              </w:rPr>
              <w:t>Werkwijze</w:t>
            </w:r>
          </w:p>
          <w:p w:rsidR="00DF3789" w:rsidRDefault="00DF3789" w:rsidP="000F0C20"/>
        </w:tc>
        <w:tc>
          <w:tcPr>
            <w:tcW w:w="7371" w:type="dxa"/>
          </w:tcPr>
          <w:p w:rsidR="00DF3789" w:rsidRDefault="00DF3789" w:rsidP="000F0C20">
            <w:r>
              <w:t>Opdrachten:</w:t>
            </w:r>
          </w:p>
          <w:p w:rsidR="00DF3789" w:rsidRDefault="00DF3789" w:rsidP="000F0C20">
            <w:r>
              <w:t>1.</w:t>
            </w:r>
          </w:p>
          <w:p w:rsidR="00DF3789" w:rsidRDefault="00DF3789" w:rsidP="00DF3789">
            <w:pPr>
              <w:numPr>
                <w:ilvl w:val="0"/>
                <w:numId w:val="3"/>
              </w:numPr>
              <w:spacing w:after="0" w:line="240" w:lineRule="auto"/>
            </w:pPr>
            <w:r w:rsidRPr="00441A69">
              <w:t>Welk antwoord zal de dokter geven op de</w:t>
            </w:r>
            <w:r>
              <w:t xml:space="preserve"> vraag van de moeder van Henry </w:t>
            </w:r>
            <w:r w:rsidRPr="00441A69">
              <w:t>? Schrijf de verschillen op tussen goed- en kwaadaardige tumoren. Maak ook een indeling van tumoren naar weefselherkomst.</w:t>
            </w:r>
          </w:p>
          <w:p w:rsidR="00DF3789" w:rsidRDefault="00DF3789" w:rsidP="00DF3789">
            <w:pPr>
              <w:numPr>
                <w:ilvl w:val="0"/>
                <w:numId w:val="3"/>
              </w:numPr>
              <w:spacing w:after="0" w:line="240" w:lineRule="auto"/>
            </w:pPr>
            <w:r>
              <w:t xml:space="preserve">Wat is je beleid bij mevrouw </w:t>
            </w:r>
            <w:proofErr w:type="spellStart"/>
            <w:r>
              <w:t>Iekema</w:t>
            </w:r>
            <w:proofErr w:type="spellEnd"/>
            <w:r>
              <w:t xml:space="preserve">? </w:t>
            </w:r>
          </w:p>
          <w:p w:rsidR="00DF3789" w:rsidRDefault="00DF3789" w:rsidP="00DF3789">
            <w:pPr>
              <w:numPr>
                <w:ilvl w:val="0"/>
                <w:numId w:val="3"/>
              </w:numPr>
              <w:spacing w:after="0" w:line="240" w:lineRule="auto"/>
            </w:pPr>
            <w:r>
              <w:t xml:space="preserve">Is het terecht dat </w:t>
            </w:r>
            <w:proofErr w:type="spellStart"/>
            <w:r>
              <w:t>Grethe</w:t>
            </w:r>
            <w:proofErr w:type="spellEnd"/>
            <w:r>
              <w:t xml:space="preserve"> zich zorgen maakt? Schrijf zo veel mogelijk oorzaken op van kanker. Schrijf op wat jij als doktersassistente kunt doen om mensen op die oorzaken te wijzen.</w:t>
            </w:r>
          </w:p>
          <w:p w:rsidR="00DF3789" w:rsidRDefault="00DF3789" w:rsidP="00DF3789">
            <w:pPr>
              <w:numPr>
                <w:ilvl w:val="0"/>
                <w:numId w:val="3"/>
              </w:numPr>
              <w:spacing w:after="0" w:line="240" w:lineRule="auto"/>
            </w:pPr>
            <w:r>
              <w:t xml:space="preserve">Wat is er mogelijk aan de hand met mevrouw Toekomst? Leg uit, wat uitzaaiingen zijn. Wat is verschil tussen </w:t>
            </w:r>
            <w:proofErr w:type="spellStart"/>
            <w:r>
              <w:t>lymfogeen</w:t>
            </w:r>
            <w:proofErr w:type="spellEnd"/>
            <w:r>
              <w:t xml:space="preserve"> en hematogeen?</w:t>
            </w:r>
          </w:p>
          <w:p w:rsidR="00DF3789" w:rsidRDefault="00DF3789" w:rsidP="00DF3789">
            <w:pPr>
              <w:numPr>
                <w:ilvl w:val="0"/>
                <w:numId w:val="3"/>
              </w:numPr>
              <w:spacing w:after="0" w:line="240" w:lineRule="auto"/>
            </w:pPr>
            <w:r>
              <w:t>Hoe komt de arts erachter of dhr. Groen uitzaaiingen heeft.</w:t>
            </w:r>
          </w:p>
          <w:p w:rsidR="00DF3789" w:rsidRDefault="00DF3789" w:rsidP="00DF3789">
            <w:pPr>
              <w:numPr>
                <w:ilvl w:val="0"/>
                <w:numId w:val="3"/>
              </w:numPr>
              <w:spacing w:after="0" w:line="240" w:lineRule="auto"/>
            </w:pPr>
            <w:r>
              <w:t>Wat vertel je Klaas Franker precies over de gang van zaken rondom de radiotherapie? Geef een overzicht van de behandelingsmogelijkheden van kwaadaardige aandoeningen. Verwerk ook de bijwerkingen van de behandelingen in dit overzicht.</w:t>
            </w:r>
          </w:p>
          <w:p w:rsidR="00DF3789" w:rsidRDefault="00DF3789" w:rsidP="00DF3789">
            <w:pPr>
              <w:numPr>
                <w:ilvl w:val="0"/>
                <w:numId w:val="1"/>
              </w:numPr>
              <w:spacing w:after="0" w:line="240" w:lineRule="auto"/>
            </w:pPr>
            <w:r>
              <w:t>Zoek een folder op waarin de 9 waarschuwingssignalen bij kanker staan beschreven. Zorg dat je de 9 waarschuwingssignalen herkent.</w:t>
            </w:r>
          </w:p>
          <w:p w:rsidR="00DF3789" w:rsidRDefault="00DF3789" w:rsidP="00DF3789">
            <w:pPr>
              <w:numPr>
                <w:ilvl w:val="0"/>
                <w:numId w:val="1"/>
              </w:numPr>
              <w:spacing w:after="0" w:line="240" w:lineRule="auto"/>
            </w:pPr>
            <w:r>
              <w:t>Veel vrouwen krijgen, net als mevrouw Toekomst, borstkanker; om dat vroegtijdig op te sporen is er het bevolkingsonderzoek op borstkanker met behulp van een mammografie. Dit onderzoek en de onderzoeken naar baarmoederhalskanker en darmkanker komen in een gastles aan bod.</w:t>
            </w:r>
          </w:p>
        </w:tc>
      </w:tr>
      <w:tr w:rsidR="00DF3789" w:rsidTr="000F0C20">
        <w:trPr>
          <w:cantSplit/>
          <w:trHeight w:val="246"/>
        </w:trPr>
        <w:tc>
          <w:tcPr>
            <w:tcW w:w="2338" w:type="dxa"/>
          </w:tcPr>
          <w:p w:rsidR="00DF3789" w:rsidRPr="00290A8E" w:rsidRDefault="00DF3789" w:rsidP="000F0C20">
            <w:pPr>
              <w:rPr>
                <w:b/>
              </w:rPr>
            </w:pPr>
            <w:r>
              <w:rPr>
                <w:b/>
              </w:rPr>
              <w:t>Boeken/Media</w:t>
            </w:r>
          </w:p>
        </w:tc>
        <w:tc>
          <w:tcPr>
            <w:tcW w:w="7371" w:type="dxa"/>
          </w:tcPr>
          <w:p w:rsidR="00DF3789" w:rsidRDefault="00DF3789" w:rsidP="000F0C20">
            <w:pPr>
              <w:rPr>
                <w:lang w:val="en-US"/>
              </w:rPr>
            </w:pPr>
            <w:proofErr w:type="spellStart"/>
            <w:r>
              <w:rPr>
                <w:lang w:val="en-US"/>
              </w:rPr>
              <w:t>Zie</w:t>
            </w:r>
            <w:proofErr w:type="spellEnd"/>
            <w:r>
              <w:rPr>
                <w:lang w:val="en-US"/>
              </w:rPr>
              <w:t xml:space="preserve"> </w:t>
            </w:r>
            <w:proofErr w:type="spellStart"/>
            <w:r>
              <w:rPr>
                <w:lang w:val="en-US"/>
              </w:rPr>
              <w:t>huiswerkschema</w:t>
            </w:r>
            <w:proofErr w:type="spellEnd"/>
          </w:p>
        </w:tc>
      </w:tr>
    </w:tbl>
    <w:p w:rsidR="00453CA7" w:rsidRDefault="00DF3789"/>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02D2C"/>
    <w:multiLevelType w:val="singleLevel"/>
    <w:tmpl w:val="EFDE9E78"/>
    <w:lvl w:ilvl="0">
      <w:start w:val="2"/>
      <w:numFmt w:val="decimal"/>
      <w:lvlText w:val="%1."/>
      <w:lvlJc w:val="left"/>
      <w:pPr>
        <w:tabs>
          <w:tab w:val="num" w:pos="708"/>
        </w:tabs>
        <w:ind w:left="708" w:hanging="705"/>
      </w:pPr>
      <w:rPr>
        <w:rFonts w:hint="default"/>
      </w:rPr>
    </w:lvl>
  </w:abstractNum>
  <w:abstractNum w:abstractNumId="1" w15:restartNumberingAfterBreak="0">
    <w:nsid w:val="5A3D2DC7"/>
    <w:multiLevelType w:val="hybridMultilevel"/>
    <w:tmpl w:val="D402E2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F14255A"/>
    <w:multiLevelType w:val="singleLevel"/>
    <w:tmpl w:val="35AEC574"/>
    <w:lvl w:ilvl="0">
      <w:start w:val="1"/>
      <w:numFmt w:val="upperLetter"/>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89"/>
    <w:rsid w:val="008C3A90"/>
    <w:rsid w:val="00B401FE"/>
    <w:rsid w:val="00CD179C"/>
    <w:rsid w:val="00DF3789"/>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27ACF-88AC-4E92-B07B-F86B4768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DF3789"/>
    <w:pPr>
      <w:spacing w:after="200" w:line="276" w:lineRule="auto"/>
    </w:pPr>
    <w:rPr>
      <w:rFonts w:ascii="Arial" w:eastAsia="Calibri" w:hAnsi="Arial" w:cs="Times New Roman"/>
      <w:sz w:val="20"/>
    </w:rPr>
  </w:style>
  <w:style w:type="paragraph" w:styleId="Kop5">
    <w:name w:val="heading 5"/>
    <w:basedOn w:val="Standaard"/>
    <w:next w:val="Standaard"/>
    <w:link w:val="Kop5Char"/>
    <w:uiPriority w:val="9"/>
    <w:unhideWhenUsed/>
    <w:qFormat/>
    <w:rsid w:val="00DF3789"/>
    <w:pPr>
      <w:spacing w:before="240" w:after="60"/>
      <w:outlineLvl w:val="4"/>
    </w:pPr>
    <w:rPr>
      <w:rFonts w:eastAsia="Times New Roman"/>
      <w:b/>
      <w:bCs/>
      <w:iCs/>
      <w:sz w:val="22"/>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DF3789"/>
    <w:rPr>
      <w:rFonts w:ascii="Arial" w:eastAsia="Times New Roman" w:hAnsi="Arial" w:cs="Times New Roman"/>
      <w:b/>
      <w:bCs/>
      <w:iCs/>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2269</Characters>
  <Application>Microsoft Office Word</Application>
  <DocSecurity>0</DocSecurity>
  <Lines>18</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2017-04-10T07:17:00Z</dcterms:created>
  <dcterms:modified xsi:type="dcterms:W3CDTF">2017-04-10T07:18:00Z</dcterms:modified>
</cp:coreProperties>
</file>